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F14" w:rsidRPr="00847F14" w:rsidRDefault="00847F14" w:rsidP="00847F14">
      <w:pPr>
        <w:pStyle w:val="a3"/>
        <w:shd w:val="clear" w:color="auto" w:fill="FFFFFF"/>
        <w:spacing w:after="0" w:afterAutospacing="0"/>
        <w:jc w:val="center"/>
        <w:rPr>
          <w:color w:val="000000"/>
          <w:sz w:val="28"/>
          <w:szCs w:val="28"/>
        </w:rPr>
      </w:pPr>
      <w:r w:rsidRPr="00847F14">
        <w:rPr>
          <w:b/>
          <w:bCs/>
          <w:color w:val="000000"/>
          <w:sz w:val="28"/>
          <w:szCs w:val="28"/>
        </w:rPr>
        <w:t xml:space="preserve">Контрольные вопросы по </w:t>
      </w:r>
      <w:r>
        <w:rPr>
          <w:b/>
          <w:bCs/>
          <w:color w:val="000000"/>
          <w:sz w:val="28"/>
          <w:szCs w:val="28"/>
        </w:rPr>
        <w:t>прочности</w:t>
      </w:r>
      <w:r w:rsidRPr="00847F14">
        <w:rPr>
          <w:b/>
          <w:bCs/>
          <w:color w:val="000000"/>
          <w:sz w:val="28"/>
          <w:szCs w:val="28"/>
        </w:rPr>
        <w:t xml:space="preserve"> материалов</w:t>
      </w:r>
    </w:p>
    <w:p w:rsidR="00847F14" w:rsidRPr="00847F14" w:rsidRDefault="00847F14" w:rsidP="00847F14">
      <w:pPr>
        <w:pStyle w:val="a3"/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b/>
          <w:bCs/>
          <w:color w:val="000000"/>
          <w:sz w:val="28"/>
          <w:szCs w:val="28"/>
        </w:rPr>
        <w:t>1. Прочность деталей при кручении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Дайте определение касательного напряжения!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 xml:space="preserve">Как называется вид </w:t>
      </w:r>
      <w:proofErr w:type="spellStart"/>
      <w:r w:rsidRPr="00847F14">
        <w:rPr>
          <w:color w:val="000000"/>
          <w:sz w:val="28"/>
          <w:szCs w:val="28"/>
        </w:rPr>
        <w:t>нагружения</w:t>
      </w:r>
      <w:proofErr w:type="spellEnd"/>
      <w:r w:rsidRPr="00847F14">
        <w:rPr>
          <w:color w:val="000000"/>
          <w:sz w:val="28"/>
          <w:szCs w:val="28"/>
        </w:rPr>
        <w:t xml:space="preserve"> стержня, при котором внутренние силы в поперечных сечениях приводятся только к крутящему моменту?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Каким методом определяются крутящие моменты в поперечных сечениях стержня</w:t>
      </w:r>
      <w:proofErr w:type="gramStart"/>
      <w:r w:rsidRPr="00847F14">
        <w:rPr>
          <w:color w:val="000000"/>
          <w:sz w:val="28"/>
          <w:szCs w:val="28"/>
        </w:rPr>
        <w:t xml:space="preserve"> ?</w:t>
      </w:r>
      <w:proofErr w:type="gramEnd"/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Перечислите основные допущения и гипотезы, на которых основана теория кручения стержней круглого поперечного сечения.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Какая зависимость существует между мощностью, передаваемой валом, вращающим моментом и угловой скоростью?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По какой формуле определяются напряжения, возникающие в поперечных сечениях при кручении?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 xml:space="preserve">При каком </w:t>
      </w:r>
      <w:proofErr w:type="spellStart"/>
      <w:r w:rsidRPr="00847F14">
        <w:rPr>
          <w:color w:val="000000"/>
          <w:sz w:val="28"/>
          <w:szCs w:val="28"/>
        </w:rPr>
        <w:t>нагружении</w:t>
      </w:r>
      <w:proofErr w:type="spellEnd"/>
      <w:r w:rsidRPr="00847F14">
        <w:rPr>
          <w:color w:val="000000"/>
          <w:sz w:val="28"/>
          <w:szCs w:val="28"/>
        </w:rPr>
        <w:t xml:space="preserve"> (растяжении или кручении) жесткость одного и того же материала больше?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 направлены на внутренней площадке касательное и нормальное напряжения по отношению друг к другу?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Сформулируйте закон парности касательных напряжений!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 выражается закон парности касательных напряжений при кручении (изобразить)?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Дайте определение чистого сдвига!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Какие напряжения действуют при кручении стержня на наклонной площадке под углом 45</w:t>
      </w:r>
      <w:r w:rsidRPr="00847F14">
        <w:rPr>
          <w:color w:val="000000"/>
          <w:sz w:val="28"/>
          <w:szCs w:val="28"/>
          <w:vertAlign w:val="superscript"/>
        </w:rPr>
        <w:t>0</w:t>
      </w:r>
      <w:r w:rsidRPr="00847F14">
        <w:rPr>
          <w:color w:val="000000"/>
          <w:sz w:val="28"/>
          <w:szCs w:val="28"/>
        </w:rPr>
        <w:t> к его оси</w:t>
      </w:r>
      <w:proofErr w:type="gramStart"/>
      <w:r w:rsidRPr="00847F14">
        <w:rPr>
          <w:color w:val="000000"/>
          <w:sz w:val="28"/>
          <w:szCs w:val="28"/>
        </w:rPr>
        <w:t xml:space="preserve"> ?</w:t>
      </w:r>
      <w:proofErr w:type="gramEnd"/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На каких площадках при чистом сдвиге действуют наибольшие нормальные напряжения?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 разрушается стержень круглого сечения при кручении, если прочность при сдвиге меньше, чем при растяжении?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 разрушается стержень круглого сечения при кручении, если прочность при сдвиге больше, чем при растяжении?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Почему возникают продольные трещины при кручении деревянного бруса круглого сечения?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Где находятся самые опасные точки в круглом поперечном сечении стержня при его кручении?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В чем заключается закон Гука при кручении?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Что такое полярный момент сопротивления поперечного сечения?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Во сколько раз увеличится прочность на кручение стержня круглого сплошного сечения, если увеличить его диаметр в два раза?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lastRenderedPageBreak/>
        <w:t xml:space="preserve">Почему в сопротивлении материалов не рассматривают </w:t>
      </w:r>
      <w:proofErr w:type="gramStart"/>
      <w:r w:rsidRPr="00847F14">
        <w:rPr>
          <w:color w:val="000000"/>
          <w:sz w:val="28"/>
          <w:szCs w:val="28"/>
        </w:rPr>
        <w:t xml:space="preserve">( </w:t>
      </w:r>
      <w:proofErr w:type="gramEnd"/>
      <w:r w:rsidRPr="00847F14">
        <w:rPr>
          <w:color w:val="000000"/>
          <w:sz w:val="28"/>
          <w:szCs w:val="28"/>
        </w:rPr>
        <w:t>не разбирают ) задачу кручения стержней некруглого поперечного сечения?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Где находятся самые опасные точки в прямоугольном поперечном сечении стержня при его кручении?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Что такое допускаемое напряжение при кручении?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 вычисляется допускаемое напряжение при кручении?</w:t>
      </w:r>
    </w:p>
    <w:p w:rsidR="00847F14" w:rsidRPr="00847F14" w:rsidRDefault="00847F14" w:rsidP="00847F14">
      <w:pPr>
        <w:pStyle w:val="a3"/>
        <w:numPr>
          <w:ilvl w:val="1"/>
          <w:numId w:val="1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Сформулируйте условие прочности при кручении!</w:t>
      </w:r>
    </w:p>
    <w:p w:rsidR="00847F14" w:rsidRPr="00847F14" w:rsidRDefault="00847F14" w:rsidP="00847F14">
      <w:pPr>
        <w:pStyle w:val="a3"/>
        <w:numPr>
          <w:ilvl w:val="0"/>
          <w:numId w:val="2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b/>
          <w:bCs/>
          <w:color w:val="000000"/>
          <w:sz w:val="28"/>
          <w:szCs w:val="28"/>
        </w:rPr>
        <w:t>Прочность соединений на срез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Назовите четыре вида соединений, работающих на срез!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Дайте определение поперечной силе при сдвиге!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Где происходит срез в нагруженном заклепочном соединении?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В чем заключается смятие для соединения, работающего на срез?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 xml:space="preserve">Как определить деталь заклепочного соединения, которая подвергается </w:t>
      </w:r>
      <w:proofErr w:type="spellStart"/>
      <w:r w:rsidRPr="00847F14">
        <w:rPr>
          <w:color w:val="000000"/>
          <w:sz w:val="28"/>
          <w:szCs w:val="28"/>
        </w:rPr>
        <w:t>наибольшой</w:t>
      </w:r>
      <w:proofErr w:type="spellEnd"/>
      <w:r w:rsidRPr="00847F14">
        <w:rPr>
          <w:color w:val="000000"/>
          <w:sz w:val="28"/>
          <w:szCs w:val="28"/>
        </w:rPr>
        <w:t xml:space="preserve"> опасности смятия?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 выражается расчетная площадь смятия для контакта деталей по цилиндрической поверхности</w:t>
      </w:r>
      <w:proofErr w:type="gramStart"/>
      <w:r w:rsidRPr="00847F14">
        <w:rPr>
          <w:color w:val="000000"/>
          <w:sz w:val="28"/>
          <w:szCs w:val="28"/>
        </w:rPr>
        <w:t xml:space="preserve"> ?</w:t>
      </w:r>
      <w:proofErr w:type="gramEnd"/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Какие допущения принимаются при расчете на срез заклепочных соединений?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 xml:space="preserve">Как </w:t>
      </w:r>
      <w:proofErr w:type="gramStart"/>
      <w:r w:rsidRPr="00847F14">
        <w:rPr>
          <w:color w:val="000000"/>
          <w:sz w:val="28"/>
          <w:szCs w:val="28"/>
        </w:rPr>
        <w:t>связаны</w:t>
      </w:r>
      <w:proofErr w:type="gramEnd"/>
      <w:r w:rsidRPr="00847F14">
        <w:rPr>
          <w:color w:val="000000"/>
          <w:sz w:val="28"/>
          <w:szCs w:val="28"/>
        </w:rPr>
        <w:t xml:space="preserve"> между собой действительная и условная (расчетная) площадь смятия?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Какие допущения принимаются при расчете на смятие заклепочных соединений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 вычислить значение напряжения смятия?</w:t>
      </w:r>
    </w:p>
    <w:p w:rsidR="00847F14" w:rsidRPr="00847F14" w:rsidRDefault="00847F14" w:rsidP="00847F14">
      <w:pPr>
        <w:pStyle w:val="a3"/>
        <w:numPr>
          <w:ilvl w:val="1"/>
          <w:numId w:val="3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По каким условиям прочности рассчитывают заклепочные</w:t>
      </w:r>
      <w:r>
        <w:rPr>
          <w:color w:val="000000"/>
          <w:sz w:val="28"/>
          <w:szCs w:val="28"/>
        </w:rPr>
        <w:t xml:space="preserve"> </w:t>
      </w:r>
      <w:bookmarkStart w:id="0" w:name="_GoBack"/>
      <w:bookmarkEnd w:id="0"/>
      <w:r w:rsidRPr="00847F14">
        <w:rPr>
          <w:color w:val="000000"/>
          <w:sz w:val="28"/>
          <w:szCs w:val="28"/>
        </w:rPr>
        <w:t>соединения?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Сформулируйте условие прочности при срезе заклепочного соединения!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Сформулируйте условие прочности при смятии заклепочного соединения!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Определите с точки зрения прочности качественное заклепочное соединение!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 xml:space="preserve">Почему при расчете на прочность заклепочного соединения имеет </w:t>
      </w:r>
      <w:proofErr w:type="gramStart"/>
      <w:r w:rsidRPr="00847F14">
        <w:rPr>
          <w:color w:val="000000"/>
          <w:sz w:val="28"/>
          <w:szCs w:val="28"/>
        </w:rPr>
        <w:t>важное значение</w:t>
      </w:r>
      <w:proofErr w:type="gramEnd"/>
      <w:r w:rsidRPr="00847F14">
        <w:rPr>
          <w:color w:val="000000"/>
          <w:sz w:val="28"/>
          <w:szCs w:val="28"/>
        </w:rPr>
        <w:t xml:space="preserve"> диаметр отверстия, а не только диаметр заклепки?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Как рассчитывать заклепочные соединения в случае, когда плоскости среза нагружены не равномерно?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 xml:space="preserve">Опишите и изобразите сварное соединение, </w:t>
      </w:r>
      <w:proofErr w:type="gramStart"/>
      <w:r w:rsidRPr="00847F14">
        <w:rPr>
          <w:color w:val="000000"/>
          <w:sz w:val="28"/>
          <w:szCs w:val="28"/>
        </w:rPr>
        <w:t>работающего</w:t>
      </w:r>
      <w:proofErr w:type="gramEnd"/>
      <w:r w:rsidRPr="00847F14">
        <w:rPr>
          <w:color w:val="000000"/>
          <w:sz w:val="28"/>
          <w:szCs w:val="28"/>
        </w:rPr>
        <w:t xml:space="preserve"> на срез!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 xml:space="preserve">В чем преимущество сварных соединений перед </w:t>
      </w:r>
      <w:proofErr w:type="gramStart"/>
      <w:r w:rsidRPr="00847F14">
        <w:rPr>
          <w:color w:val="000000"/>
          <w:sz w:val="28"/>
          <w:szCs w:val="28"/>
        </w:rPr>
        <w:t>заклепочными</w:t>
      </w:r>
      <w:proofErr w:type="gramEnd"/>
      <w:r w:rsidRPr="00847F14">
        <w:rPr>
          <w:color w:val="000000"/>
          <w:sz w:val="28"/>
          <w:szCs w:val="28"/>
        </w:rPr>
        <w:t>?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По какому условию прочности рассчитывают сварные соединения?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lastRenderedPageBreak/>
        <w:t>Как располагается площадка среза углового сварного шва, работающего на срез</w:t>
      </w:r>
      <w:proofErr w:type="gramStart"/>
      <w:r w:rsidRPr="00847F14">
        <w:rPr>
          <w:color w:val="000000"/>
          <w:sz w:val="28"/>
          <w:szCs w:val="28"/>
        </w:rPr>
        <w:t xml:space="preserve"> ?</w:t>
      </w:r>
      <w:proofErr w:type="gramEnd"/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Сформулируйте условие прочности на срез сварного соединения</w:t>
      </w:r>
      <w:proofErr w:type="gramStart"/>
      <w:r w:rsidRPr="00847F14">
        <w:rPr>
          <w:color w:val="000000"/>
          <w:sz w:val="28"/>
          <w:szCs w:val="28"/>
        </w:rPr>
        <w:t xml:space="preserve"> !</w:t>
      </w:r>
      <w:proofErr w:type="gramEnd"/>
      <w:r w:rsidRPr="00847F14">
        <w:rPr>
          <w:color w:val="000000"/>
          <w:sz w:val="28"/>
          <w:szCs w:val="28"/>
        </w:rPr>
        <w:t xml:space="preserve"> Как запишется условие прочности </w:t>
      </w:r>
      <w:proofErr w:type="spellStart"/>
      <w:r w:rsidRPr="00847F14">
        <w:rPr>
          <w:color w:val="000000"/>
          <w:sz w:val="28"/>
          <w:szCs w:val="28"/>
        </w:rPr>
        <w:t>мношовного</w:t>
      </w:r>
      <w:proofErr w:type="spellEnd"/>
      <w:r w:rsidRPr="00847F14">
        <w:rPr>
          <w:color w:val="000000"/>
          <w:sz w:val="28"/>
          <w:szCs w:val="28"/>
        </w:rPr>
        <w:t xml:space="preserve"> сварного соединения?</w:t>
      </w:r>
    </w:p>
    <w:p w:rsidR="00847F14" w:rsidRPr="00847F14" w:rsidRDefault="00847F14" w:rsidP="00847F14">
      <w:pPr>
        <w:pStyle w:val="a3"/>
        <w:numPr>
          <w:ilvl w:val="1"/>
          <w:numId w:val="4"/>
        </w:numPr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847F14">
        <w:rPr>
          <w:color w:val="000000"/>
          <w:sz w:val="28"/>
          <w:szCs w:val="28"/>
        </w:rPr>
        <w:t>Почему действительную длину сварного шва принимают несколько большей по сравнению расчетной длиной?</w:t>
      </w:r>
    </w:p>
    <w:p w:rsidR="00E300F8" w:rsidRPr="00847F14" w:rsidRDefault="00E300F8">
      <w:pPr>
        <w:rPr>
          <w:rFonts w:ascii="Times New Roman" w:hAnsi="Times New Roman" w:cs="Times New Roman"/>
          <w:sz w:val="28"/>
          <w:szCs w:val="28"/>
        </w:rPr>
      </w:pPr>
    </w:p>
    <w:sectPr w:rsidR="00E300F8" w:rsidRPr="00847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B1F21"/>
    <w:multiLevelType w:val="multilevel"/>
    <w:tmpl w:val="C0B0A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650776"/>
    <w:multiLevelType w:val="multilevel"/>
    <w:tmpl w:val="D3B2D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F81537"/>
    <w:multiLevelType w:val="multilevel"/>
    <w:tmpl w:val="169E1F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7B0CA6"/>
    <w:multiLevelType w:val="multilevel"/>
    <w:tmpl w:val="FB967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F14"/>
    <w:rsid w:val="00847F14"/>
    <w:rsid w:val="00E3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7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7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4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2019-10-01T07:23:00Z</dcterms:created>
  <dcterms:modified xsi:type="dcterms:W3CDTF">2019-10-01T07:23:00Z</dcterms:modified>
</cp:coreProperties>
</file>